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F61" w:rsidRDefault="00E13F61" w:rsidP="00C344A7">
      <w:pPr>
        <w:jc w:val="center"/>
        <w:rPr>
          <w:rFonts w:asciiTheme="minorBidi" w:hAnsiTheme="minorBidi" w:cstheme="minorBidi"/>
          <w:b/>
          <w:bCs/>
          <w:sz w:val="32"/>
          <w:szCs w:val="32"/>
          <w:u w:val="single"/>
          <w:lang w:val="en-GB" w:eastAsia="en-GB"/>
        </w:rPr>
      </w:pPr>
      <w:bookmarkStart w:id="0" w:name="_Hlk491591419"/>
      <w:r w:rsidRPr="00E13F61">
        <w:rPr>
          <w:rFonts w:asciiTheme="minorBidi" w:hAnsiTheme="minorBidi" w:cstheme="minorBidi"/>
          <w:b/>
          <w:bCs/>
          <w:sz w:val="32"/>
          <w:szCs w:val="32"/>
          <w:u w:val="single"/>
          <w:lang w:val="en-GB" w:eastAsia="en-GB"/>
        </w:rPr>
        <w:t>Principles and Practice of Health Informatics</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E13F61" w:rsidRPr="00E13F61">
        <w:rPr>
          <w:rStyle w:val="fs13"/>
          <w:rFonts w:ascii="Arial" w:hAnsi="Arial" w:cs="Arial"/>
          <w:b/>
          <w:u w:val="single"/>
          <w:lang w:val="en-GB"/>
        </w:rPr>
        <w:t>Principles and Practice of Health Informatics</w:t>
      </w:r>
      <w:r w:rsidR="00E13F61">
        <w:rPr>
          <w:rStyle w:val="fs13"/>
          <w:rFonts w:ascii="Arial" w:hAnsi="Arial" w:cs="Arial"/>
          <w:b/>
          <w:u w:val="single"/>
          <w:lang w:val="en-GB"/>
        </w:rPr>
        <w:t>.</w:t>
      </w:r>
      <w:r w:rsidR="00E13F61">
        <w:rPr>
          <w:rStyle w:val="fs13"/>
          <w:rFonts w:ascii="Arial" w:hAnsi="Arial" w:cs="Arial"/>
          <w:lang w:val="en-GB"/>
        </w:rPr>
        <w:t xml:space="preserve"> A</w:t>
      </w:r>
      <w:r w:rsidRPr="00711D22">
        <w:rPr>
          <w:rStyle w:val="fs13"/>
          <w:rFonts w:ascii="Arial" w:hAnsi="Arial" w:cs="Arial"/>
          <w:lang w:val="en-GB"/>
        </w:rPr>
        <w:t>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8800C4" w:rsidTr="008A4361">
        <w:tc>
          <w:tcPr>
            <w:tcW w:w="603" w:type="dxa"/>
          </w:tcPr>
          <w:p w:rsidR="005004B0" w:rsidRPr="008800C4" w:rsidRDefault="005004B0" w:rsidP="001A2D8A">
            <w:pPr>
              <w:jc w:val="center"/>
              <w:rPr>
                <w:rFonts w:ascii="Arial" w:hAnsi="Arial" w:cs="Arial"/>
                <w:b/>
                <w:bCs/>
              </w:rPr>
            </w:pPr>
            <w:r w:rsidRPr="008800C4">
              <w:rPr>
                <w:rFonts w:ascii="Arial" w:hAnsi="Arial" w:cs="Arial"/>
                <w:b/>
                <w:bCs/>
              </w:rPr>
              <w:t>No.</w:t>
            </w:r>
          </w:p>
        </w:tc>
        <w:tc>
          <w:tcPr>
            <w:tcW w:w="7480" w:type="dxa"/>
          </w:tcPr>
          <w:p w:rsidR="005004B0" w:rsidRPr="008800C4" w:rsidRDefault="005004B0" w:rsidP="00711D22">
            <w:pPr>
              <w:jc w:val="center"/>
              <w:rPr>
                <w:rFonts w:ascii="Arial" w:hAnsi="Arial" w:cs="Arial"/>
                <w:b/>
                <w:bCs/>
              </w:rPr>
            </w:pPr>
            <w:r w:rsidRPr="008800C4">
              <w:rPr>
                <w:rFonts w:ascii="Arial" w:hAnsi="Arial" w:cs="Arial"/>
                <w:b/>
                <w:bCs/>
              </w:rPr>
              <w:t>QUESTIONS</w:t>
            </w:r>
          </w:p>
        </w:tc>
        <w:tc>
          <w:tcPr>
            <w:tcW w:w="1410" w:type="dxa"/>
          </w:tcPr>
          <w:p w:rsidR="005004B0" w:rsidRPr="008800C4" w:rsidRDefault="005004B0" w:rsidP="005004B0">
            <w:pPr>
              <w:jc w:val="center"/>
              <w:rPr>
                <w:rFonts w:ascii="Arial" w:hAnsi="Arial" w:cs="Arial"/>
                <w:b/>
                <w:bCs/>
              </w:rPr>
            </w:pPr>
            <w:r w:rsidRPr="008800C4">
              <w:rPr>
                <w:rFonts w:ascii="Arial" w:hAnsi="Arial" w:cs="Arial"/>
                <w:b/>
                <w:bCs/>
              </w:rPr>
              <w:t>MARK</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1</w:t>
            </w:r>
          </w:p>
        </w:tc>
        <w:tc>
          <w:tcPr>
            <w:tcW w:w="7480" w:type="dxa"/>
          </w:tcPr>
          <w:p w:rsidR="004C7D34" w:rsidRPr="00E13F61" w:rsidRDefault="0067640A" w:rsidP="00E13F61">
            <w:pPr>
              <w:autoSpaceDE w:val="0"/>
              <w:autoSpaceDN w:val="0"/>
              <w:adjustRightInd w:val="0"/>
              <w:jc w:val="both"/>
              <w:rPr>
                <w:rFonts w:ascii="Arial" w:hAnsi="Arial" w:cs="Arial"/>
                <w:lang w:eastAsia="en-GB"/>
              </w:rPr>
            </w:pPr>
            <w:r w:rsidRPr="00E13F61">
              <w:rPr>
                <w:rFonts w:ascii="Arial" w:hAnsi="Arial" w:cs="Arial"/>
                <w:lang w:eastAsia="en-GB"/>
              </w:rPr>
              <w:t>Briefly</w:t>
            </w:r>
            <w:r w:rsidR="00E13F61" w:rsidRPr="00E13F61">
              <w:rPr>
                <w:rFonts w:ascii="Arial" w:hAnsi="Arial" w:cs="Arial"/>
                <w:lang w:eastAsia="en-GB"/>
              </w:rPr>
              <w:t xml:space="preserve"> discuss the Bayes’ theorem</w:t>
            </w:r>
            <w:r>
              <w:rPr>
                <w:rFonts w:ascii="Arial" w:hAnsi="Arial" w:cs="Arial"/>
                <w:lang w:eastAsia="en-GB"/>
              </w:rPr>
              <w:t>.</w:t>
            </w:r>
          </w:p>
        </w:tc>
        <w:tc>
          <w:tcPr>
            <w:tcW w:w="1410" w:type="dxa"/>
          </w:tcPr>
          <w:p w:rsidR="005004B0" w:rsidRPr="008800C4" w:rsidRDefault="008800C4" w:rsidP="001A2D8A">
            <w:pPr>
              <w:jc w:val="both"/>
              <w:rPr>
                <w:rFonts w:ascii="Arial" w:hAnsi="Arial" w:cs="Arial"/>
              </w:rPr>
            </w:pPr>
            <w:r>
              <w:rPr>
                <w:rFonts w:ascii="Arial" w:hAnsi="Arial" w:cs="Arial"/>
              </w:rPr>
              <w:t>1</w:t>
            </w:r>
            <w:r w:rsidR="00924180">
              <w:rPr>
                <w:rFonts w:ascii="Arial" w:hAnsi="Arial" w:cs="Arial"/>
              </w:rPr>
              <w:t>0</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2</w:t>
            </w:r>
          </w:p>
        </w:tc>
        <w:tc>
          <w:tcPr>
            <w:tcW w:w="7480" w:type="dxa"/>
          </w:tcPr>
          <w:p w:rsidR="008A4361" w:rsidRPr="00E13F61" w:rsidRDefault="0067640A" w:rsidP="0067640A">
            <w:pPr>
              <w:autoSpaceDE w:val="0"/>
              <w:autoSpaceDN w:val="0"/>
              <w:adjustRightInd w:val="0"/>
              <w:jc w:val="both"/>
              <w:rPr>
                <w:rFonts w:ascii="Arial" w:hAnsi="Arial" w:cs="Arial"/>
                <w:bCs/>
                <w:color w:val="231F20"/>
                <w:lang w:eastAsia="en-GB"/>
              </w:rPr>
            </w:pPr>
            <w:r>
              <w:rPr>
                <w:rFonts w:ascii="Arial" w:hAnsi="Arial" w:cs="Arial"/>
                <w:lang w:eastAsia="en-GB"/>
              </w:rPr>
              <w:t xml:space="preserve">Explain </w:t>
            </w:r>
            <w:r w:rsidR="00E13F61" w:rsidRPr="00E13F61">
              <w:rPr>
                <w:rFonts w:ascii="Arial" w:hAnsi="Arial" w:cs="Arial"/>
                <w:lang w:eastAsia="en-GB"/>
              </w:rPr>
              <w:t>the viability of existing</w:t>
            </w:r>
            <w:r>
              <w:rPr>
                <w:rFonts w:ascii="Arial" w:hAnsi="Arial" w:cs="Arial"/>
                <w:lang w:eastAsia="en-GB"/>
              </w:rPr>
              <w:t xml:space="preserve"> </w:t>
            </w:r>
            <w:r w:rsidR="00E13F61" w:rsidRPr="00E13F61">
              <w:rPr>
                <w:rFonts w:ascii="Arial" w:hAnsi="Arial" w:cs="Arial"/>
                <w:lang w:eastAsia="en-GB"/>
              </w:rPr>
              <w:t>computer-based recor</w:t>
            </w:r>
            <w:r>
              <w:rPr>
                <w:rFonts w:ascii="Arial" w:hAnsi="Arial" w:cs="Arial"/>
                <w:lang w:eastAsia="en-GB"/>
              </w:rPr>
              <w:t>ds as a tool for supporting care</w:t>
            </w:r>
            <w:r w:rsidR="00924180">
              <w:rPr>
                <w:rFonts w:ascii="Arial" w:hAnsi="Arial" w:cs="Arial"/>
                <w:lang w:eastAsia="en-GB"/>
              </w:rPr>
              <w:t>.</w:t>
            </w:r>
          </w:p>
        </w:tc>
        <w:tc>
          <w:tcPr>
            <w:tcW w:w="1410" w:type="dxa"/>
          </w:tcPr>
          <w:p w:rsidR="005004B0" w:rsidRPr="008800C4" w:rsidRDefault="008800C4" w:rsidP="001A2D8A">
            <w:pPr>
              <w:jc w:val="both"/>
              <w:rPr>
                <w:rFonts w:ascii="Arial" w:hAnsi="Arial" w:cs="Arial"/>
              </w:rPr>
            </w:pPr>
            <w:r>
              <w:rPr>
                <w:rFonts w:ascii="Arial" w:hAnsi="Arial" w:cs="Arial"/>
              </w:rPr>
              <w:t>1</w:t>
            </w:r>
            <w:r w:rsidR="00924180">
              <w:rPr>
                <w:rFonts w:ascii="Arial" w:hAnsi="Arial" w:cs="Arial"/>
              </w:rPr>
              <w:t>0</w:t>
            </w:r>
            <w:r w:rsidR="008A4361" w:rsidRPr="008800C4">
              <w:rPr>
                <w:rFonts w:ascii="Arial" w:hAnsi="Arial" w:cs="Arial"/>
              </w:rPr>
              <w:t xml:space="preserve"> marks</w:t>
            </w:r>
          </w:p>
        </w:tc>
      </w:tr>
      <w:tr w:rsidR="005004B0" w:rsidRPr="008800C4" w:rsidTr="008A4361">
        <w:tc>
          <w:tcPr>
            <w:tcW w:w="603" w:type="dxa"/>
          </w:tcPr>
          <w:p w:rsidR="005004B0" w:rsidRPr="008800C4" w:rsidRDefault="005004B0" w:rsidP="001A2D8A">
            <w:pPr>
              <w:jc w:val="center"/>
              <w:rPr>
                <w:rFonts w:ascii="Arial" w:hAnsi="Arial" w:cs="Arial"/>
                <w:b/>
              </w:rPr>
            </w:pPr>
            <w:r w:rsidRPr="008800C4">
              <w:rPr>
                <w:rFonts w:ascii="Arial" w:hAnsi="Arial" w:cs="Arial"/>
                <w:b/>
              </w:rPr>
              <w:t>3</w:t>
            </w:r>
          </w:p>
        </w:tc>
        <w:tc>
          <w:tcPr>
            <w:tcW w:w="7480" w:type="dxa"/>
          </w:tcPr>
          <w:p w:rsidR="008A4361" w:rsidRPr="00E13F61" w:rsidRDefault="00924180" w:rsidP="00924180">
            <w:pPr>
              <w:autoSpaceDE w:val="0"/>
              <w:autoSpaceDN w:val="0"/>
              <w:adjustRightInd w:val="0"/>
              <w:jc w:val="both"/>
              <w:rPr>
                <w:rFonts w:ascii="Arial" w:hAnsi="Arial" w:cs="Arial"/>
                <w:lang w:eastAsia="en-GB"/>
              </w:rPr>
            </w:pPr>
            <w:r>
              <w:rPr>
                <w:rFonts w:ascii="Arial" w:hAnsi="Arial" w:cs="Arial"/>
                <w:lang w:eastAsia="en-GB"/>
              </w:rPr>
              <w:t>D</w:t>
            </w:r>
            <w:r w:rsidR="00E13F61" w:rsidRPr="00E13F61">
              <w:rPr>
                <w:rFonts w:ascii="Arial" w:hAnsi="Arial" w:cs="Arial"/>
                <w:lang w:eastAsia="en-GB"/>
              </w:rPr>
              <w:t>escribe</w:t>
            </w:r>
            <w:r>
              <w:rPr>
                <w:rFonts w:ascii="Arial" w:hAnsi="Arial" w:cs="Arial"/>
                <w:lang w:eastAsia="en-GB"/>
              </w:rPr>
              <w:t xml:space="preserve"> the</w:t>
            </w:r>
            <w:r w:rsidR="00E13F61" w:rsidRPr="00E13F61">
              <w:rPr>
                <w:rFonts w:ascii="Arial" w:hAnsi="Arial" w:cs="Arial"/>
                <w:lang w:eastAsia="en-GB"/>
              </w:rPr>
              <w:t xml:space="preserve"> three grand challenges for health informatics</w:t>
            </w:r>
            <w:r>
              <w:rPr>
                <w:rFonts w:ascii="Arial" w:hAnsi="Arial" w:cs="Arial"/>
                <w:lang w:eastAsia="en-GB"/>
              </w:rPr>
              <w:t>.</w:t>
            </w:r>
          </w:p>
        </w:tc>
        <w:tc>
          <w:tcPr>
            <w:tcW w:w="1410" w:type="dxa"/>
          </w:tcPr>
          <w:p w:rsidR="005004B0" w:rsidRPr="008800C4" w:rsidRDefault="00924180" w:rsidP="00D11888">
            <w:pPr>
              <w:jc w:val="both"/>
              <w:rPr>
                <w:rFonts w:ascii="Arial" w:hAnsi="Arial" w:cs="Arial"/>
              </w:rPr>
            </w:pPr>
            <w:r>
              <w:rPr>
                <w:rFonts w:ascii="Arial" w:hAnsi="Arial" w:cs="Arial"/>
              </w:rPr>
              <w:t>10</w:t>
            </w:r>
            <w:bookmarkStart w:id="1" w:name="_GoBack"/>
            <w:bookmarkEnd w:id="1"/>
            <w:r w:rsidR="008A4361"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4</w:t>
            </w:r>
          </w:p>
        </w:tc>
        <w:tc>
          <w:tcPr>
            <w:tcW w:w="7480" w:type="dxa"/>
          </w:tcPr>
          <w:p w:rsidR="00D14B39" w:rsidRPr="00E13F61" w:rsidRDefault="00924180" w:rsidP="00E13F61">
            <w:pPr>
              <w:autoSpaceDE w:val="0"/>
              <w:autoSpaceDN w:val="0"/>
              <w:adjustRightInd w:val="0"/>
              <w:jc w:val="both"/>
              <w:rPr>
                <w:rFonts w:ascii="Arial" w:hAnsi="Arial" w:cs="Arial"/>
                <w:lang w:eastAsia="en-GB"/>
              </w:rPr>
            </w:pPr>
            <w:r>
              <w:rPr>
                <w:rFonts w:ascii="Arial" w:hAnsi="Arial" w:cs="Arial"/>
                <w:lang w:eastAsia="en-GB"/>
              </w:rPr>
              <w:t xml:space="preserve">Evaluate </w:t>
            </w:r>
            <w:r w:rsidR="00E13F61" w:rsidRPr="00E13F61">
              <w:rPr>
                <w:rFonts w:ascii="Arial" w:hAnsi="Arial" w:cs="Arial"/>
                <w:lang w:eastAsia="en-GB"/>
              </w:rPr>
              <w:t>knowledge representation</w:t>
            </w:r>
            <w:r>
              <w:rPr>
                <w:rFonts w:ascii="Arial" w:hAnsi="Arial" w:cs="Arial"/>
                <w:lang w:eastAsia="en-GB"/>
              </w:rPr>
              <w:t xml:space="preserve"> in health informatics.</w:t>
            </w:r>
          </w:p>
        </w:tc>
        <w:tc>
          <w:tcPr>
            <w:tcW w:w="1410" w:type="dxa"/>
          </w:tcPr>
          <w:p w:rsidR="00D14B39" w:rsidRPr="008800C4" w:rsidRDefault="00924180" w:rsidP="00D14B39">
            <w:pPr>
              <w:rPr>
                <w:rFonts w:ascii="Arial" w:hAnsi="Arial" w:cs="Arial"/>
              </w:rPr>
            </w:pPr>
            <w:r>
              <w:rPr>
                <w:rFonts w:ascii="Arial" w:hAnsi="Arial" w:cs="Arial"/>
              </w:rPr>
              <w:t>1</w:t>
            </w:r>
            <w:r w:rsidR="00A81845" w:rsidRPr="008800C4">
              <w:rPr>
                <w:rFonts w:ascii="Arial" w:hAnsi="Arial" w:cs="Arial"/>
              </w:rPr>
              <w:t>0</w:t>
            </w:r>
            <w:r w:rsidR="00D14B39" w:rsidRPr="008800C4">
              <w:rPr>
                <w:rFonts w:ascii="Arial" w:hAnsi="Arial" w:cs="Arial"/>
              </w:rPr>
              <w:t xml:space="preserve"> marks</w:t>
            </w:r>
          </w:p>
        </w:tc>
      </w:tr>
      <w:tr w:rsidR="00D14B39" w:rsidRPr="008800C4" w:rsidTr="008A4361">
        <w:tc>
          <w:tcPr>
            <w:tcW w:w="603" w:type="dxa"/>
          </w:tcPr>
          <w:p w:rsidR="00D14B39" w:rsidRPr="008800C4" w:rsidRDefault="00D14B39" w:rsidP="00D14B39">
            <w:pPr>
              <w:jc w:val="center"/>
              <w:rPr>
                <w:rFonts w:ascii="Arial" w:hAnsi="Arial" w:cs="Arial"/>
                <w:b/>
              </w:rPr>
            </w:pPr>
            <w:r w:rsidRPr="008800C4">
              <w:rPr>
                <w:rFonts w:ascii="Arial" w:hAnsi="Arial" w:cs="Arial"/>
                <w:b/>
              </w:rPr>
              <w:t>5</w:t>
            </w:r>
          </w:p>
        </w:tc>
        <w:tc>
          <w:tcPr>
            <w:tcW w:w="7480" w:type="dxa"/>
          </w:tcPr>
          <w:p w:rsidR="00D14B39" w:rsidRPr="00E13F61" w:rsidRDefault="00924180" w:rsidP="00924180">
            <w:pPr>
              <w:autoSpaceDE w:val="0"/>
              <w:autoSpaceDN w:val="0"/>
              <w:adjustRightInd w:val="0"/>
              <w:jc w:val="both"/>
              <w:rPr>
                <w:rFonts w:ascii="Arial" w:hAnsi="Arial" w:cs="Arial"/>
                <w:lang w:eastAsia="en-GB"/>
              </w:rPr>
            </w:pPr>
            <w:r>
              <w:rPr>
                <w:rFonts w:ascii="Arial" w:hAnsi="Arial" w:cs="Arial"/>
                <w:lang w:eastAsia="en-GB"/>
              </w:rPr>
              <w:t>Briefly explain the s</w:t>
            </w:r>
            <w:r w:rsidR="00E13F61" w:rsidRPr="00E13F61">
              <w:rPr>
                <w:rFonts w:ascii="Arial" w:hAnsi="Arial" w:cs="Arial"/>
                <w:lang w:eastAsia="en-GB"/>
              </w:rPr>
              <w:t>tandards and initiatives that have an enormous impact on the design and implementation</w:t>
            </w:r>
            <w:r>
              <w:rPr>
                <w:rFonts w:ascii="Arial" w:hAnsi="Arial" w:cs="Arial"/>
                <w:lang w:eastAsia="en-GB"/>
              </w:rPr>
              <w:t xml:space="preserve"> </w:t>
            </w:r>
            <w:r w:rsidR="00E13F61" w:rsidRPr="00E13F61">
              <w:rPr>
                <w:rFonts w:ascii="Arial" w:hAnsi="Arial" w:cs="Arial"/>
                <w:lang w:eastAsia="en-GB"/>
              </w:rPr>
              <w:t>of computer systems for applications in health care.</w:t>
            </w:r>
          </w:p>
        </w:tc>
        <w:tc>
          <w:tcPr>
            <w:tcW w:w="1410" w:type="dxa"/>
          </w:tcPr>
          <w:p w:rsidR="00D14B39" w:rsidRPr="008800C4" w:rsidRDefault="00924180" w:rsidP="00924180">
            <w:pPr>
              <w:rPr>
                <w:rFonts w:ascii="Arial" w:hAnsi="Arial" w:cs="Arial"/>
              </w:rPr>
            </w:pPr>
            <w:r>
              <w:rPr>
                <w:rFonts w:ascii="Arial" w:hAnsi="Arial" w:cs="Arial"/>
              </w:rPr>
              <w:t>15</w:t>
            </w:r>
            <w:r w:rsidR="00D14B39"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6</w:t>
            </w:r>
          </w:p>
        </w:tc>
        <w:tc>
          <w:tcPr>
            <w:tcW w:w="7480" w:type="dxa"/>
          </w:tcPr>
          <w:p w:rsidR="00DB3A08" w:rsidRPr="00E13F61" w:rsidRDefault="00924180" w:rsidP="00924180">
            <w:pPr>
              <w:autoSpaceDE w:val="0"/>
              <w:autoSpaceDN w:val="0"/>
              <w:adjustRightInd w:val="0"/>
              <w:jc w:val="both"/>
              <w:rPr>
                <w:rFonts w:ascii="Arial" w:hAnsi="Arial" w:cs="Arial"/>
                <w:lang w:eastAsia="en-GB"/>
              </w:rPr>
            </w:pPr>
            <w:r>
              <w:rPr>
                <w:rFonts w:ascii="Arial" w:hAnsi="Arial" w:cs="Arial"/>
                <w:lang w:eastAsia="en-GB"/>
              </w:rPr>
              <w:t>Explain the process of d</w:t>
            </w:r>
            <w:r w:rsidR="00E13F61" w:rsidRPr="00E13F61">
              <w:rPr>
                <w:rFonts w:ascii="Arial" w:hAnsi="Arial" w:cs="Arial"/>
                <w:lang w:eastAsia="en-GB"/>
              </w:rPr>
              <w:t>ealing with incomplete information</w:t>
            </w:r>
            <w:r>
              <w:rPr>
                <w:rFonts w:ascii="Arial" w:hAnsi="Arial" w:cs="Arial"/>
                <w:lang w:eastAsia="en-GB"/>
              </w:rPr>
              <w:t xml:space="preserve"> in health informatics.</w:t>
            </w:r>
          </w:p>
        </w:tc>
        <w:tc>
          <w:tcPr>
            <w:tcW w:w="1410" w:type="dxa"/>
          </w:tcPr>
          <w:p w:rsidR="00DB3A08" w:rsidRPr="008800C4" w:rsidRDefault="00924180" w:rsidP="00B35B51">
            <w:pPr>
              <w:rPr>
                <w:rFonts w:ascii="Arial" w:hAnsi="Arial" w:cs="Arial"/>
              </w:rPr>
            </w:pPr>
            <w:r>
              <w:rPr>
                <w:rFonts w:ascii="Arial" w:hAnsi="Arial" w:cs="Arial"/>
              </w:rPr>
              <w:t>1</w:t>
            </w:r>
            <w:r w:rsidR="008800C4">
              <w:rPr>
                <w:rFonts w:ascii="Arial" w:hAnsi="Arial" w:cs="Arial"/>
              </w:rPr>
              <w:t>5</w:t>
            </w:r>
            <w:r w:rsidR="008800C4"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7</w:t>
            </w:r>
          </w:p>
        </w:tc>
        <w:tc>
          <w:tcPr>
            <w:tcW w:w="7480" w:type="dxa"/>
          </w:tcPr>
          <w:p w:rsidR="00DB3A08" w:rsidRPr="00E13F61" w:rsidRDefault="00924180" w:rsidP="00924180">
            <w:pPr>
              <w:autoSpaceDE w:val="0"/>
              <w:autoSpaceDN w:val="0"/>
              <w:adjustRightInd w:val="0"/>
              <w:jc w:val="both"/>
              <w:rPr>
                <w:rFonts w:ascii="Arial" w:hAnsi="Arial" w:cs="Arial"/>
                <w:lang w:eastAsia="en-GB"/>
              </w:rPr>
            </w:pPr>
            <w:r>
              <w:rPr>
                <w:rFonts w:ascii="Arial" w:hAnsi="Arial" w:cs="Arial"/>
                <w:lang w:eastAsia="en-GB"/>
              </w:rPr>
              <w:t>Discuss the relevance of i</w:t>
            </w:r>
            <w:r w:rsidR="00E13F61" w:rsidRPr="00E13F61">
              <w:rPr>
                <w:rFonts w:ascii="Arial" w:hAnsi="Arial" w:cs="Arial"/>
                <w:lang w:eastAsia="en-GB"/>
              </w:rPr>
              <w:t>nformation technology and</w:t>
            </w:r>
            <w:r>
              <w:rPr>
                <w:rFonts w:ascii="Arial" w:hAnsi="Arial" w:cs="Arial"/>
                <w:lang w:eastAsia="en-GB"/>
              </w:rPr>
              <w:t xml:space="preserve"> </w:t>
            </w:r>
            <w:r w:rsidRPr="00E13F61">
              <w:rPr>
                <w:rFonts w:ascii="Arial" w:hAnsi="Arial" w:cs="Arial"/>
                <w:lang w:eastAsia="en-GB"/>
              </w:rPr>
              <w:t>organizational</w:t>
            </w:r>
            <w:r w:rsidR="00E13F61" w:rsidRPr="00E13F61">
              <w:rPr>
                <w:rFonts w:ascii="Arial" w:hAnsi="Arial" w:cs="Arial"/>
                <w:lang w:eastAsia="en-GB"/>
              </w:rPr>
              <w:t xml:space="preserve"> transformation</w:t>
            </w:r>
            <w:r>
              <w:rPr>
                <w:rFonts w:ascii="Arial" w:hAnsi="Arial" w:cs="Arial"/>
                <w:lang w:eastAsia="en-GB"/>
              </w:rPr>
              <w:t>.</w:t>
            </w:r>
          </w:p>
        </w:tc>
        <w:tc>
          <w:tcPr>
            <w:tcW w:w="1410" w:type="dxa"/>
          </w:tcPr>
          <w:p w:rsidR="00DB3A08" w:rsidRPr="008800C4" w:rsidRDefault="00924180" w:rsidP="00B35B51">
            <w:pPr>
              <w:rPr>
                <w:rFonts w:ascii="Arial" w:hAnsi="Arial" w:cs="Arial"/>
              </w:rPr>
            </w:pPr>
            <w:r>
              <w:rPr>
                <w:rFonts w:ascii="Arial" w:hAnsi="Arial" w:cs="Arial"/>
              </w:rPr>
              <w:t>1</w:t>
            </w:r>
            <w:r w:rsidR="008800C4">
              <w:rPr>
                <w:rFonts w:ascii="Arial" w:hAnsi="Arial" w:cs="Arial"/>
              </w:rPr>
              <w:t>5</w:t>
            </w:r>
            <w:r w:rsidR="008800C4" w:rsidRPr="008800C4">
              <w:rPr>
                <w:rFonts w:ascii="Arial" w:hAnsi="Arial" w:cs="Arial"/>
              </w:rPr>
              <w:t xml:space="preserve"> marks</w:t>
            </w:r>
          </w:p>
        </w:tc>
      </w:tr>
      <w:tr w:rsidR="00DB3A08" w:rsidRPr="008800C4" w:rsidTr="008A4361">
        <w:tc>
          <w:tcPr>
            <w:tcW w:w="603" w:type="dxa"/>
          </w:tcPr>
          <w:p w:rsidR="00DB3A08" w:rsidRPr="008800C4" w:rsidRDefault="008800C4" w:rsidP="00D14B39">
            <w:pPr>
              <w:jc w:val="center"/>
              <w:rPr>
                <w:rFonts w:ascii="Arial" w:hAnsi="Arial" w:cs="Arial"/>
                <w:b/>
              </w:rPr>
            </w:pPr>
            <w:r w:rsidRPr="008800C4">
              <w:rPr>
                <w:rFonts w:ascii="Arial" w:hAnsi="Arial" w:cs="Arial"/>
                <w:b/>
              </w:rPr>
              <w:t>8</w:t>
            </w:r>
          </w:p>
        </w:tc>
        <w:tc>
          <w:tcPr>
            <w:tcW w:w="7480" w:type="dxa"/>
          </w:tcPr>
          <w:p w:rsidR="00DB3A08" w:rsidRPr="00E13F61" w:rsidRDefault="00924180" w:rsidP="00924180">
            <w:pPr>
              <w:autoSpaceDE w:val="0"/>
              <w:autoSpaceDN w:val="0"/>
              <w:adjustRightInd w:val="0"/>
              <w:jc w:val="both"/>
              <w:rPr>
                <w:rFonts w:ascii="Arial" w:hAnsi="Arial" w:cs="Arial"/>
                <w:lang w:eastAsia="en-GB"/>
              </w:rPr>
            </w:pPr>
            <w:r>
              <w:rPr>
                <w:rFonts w:ascii="Arial" w:hAnsi="Arial" w:cs="Arial"/>
                <w:lang w:eastAsia="en-GB"/>
              </w:rPr>
              <w:t xml:space="preserve">Explain the role </w:t>
            </w:r>
            <w:r w:rsidRPr="00E13F61">
              <w:rPr>
                <w:rFonts w:ascii="Arial" w:hAnsi="Arial" w:cs="Arial"/>
                <w:lang w:eastAsia="en-GB"/>
              </w:rPr>
              <w:t>information technology</w:t>
            </w:r>
            <w:r>
              <w:rPr>
                <w:rFonts w:ascii="Arial" w:hAnsi="Arial" w:cs="Arial"/>
                <w:lang w:eastAsia="en-GB"/>
              </w:rPr>
              <w:t xml:space="preserve"> in a</w:t>
            </w:r>
            <w:r w:rsidR="00E13F61" w:rsidRPr="00E13F61">
              <w:rPr>
                <w:rFonts w:ascii="Arial" w:hAnsi="Arial" w:cs="Arial"/>
                <w:lang w:eastAsia="en-GB"/>
              </w:rPr>
              <w:t>chieving change</w:t>
            </w:r>
            <w:r>
              <w:rPr>
                <w:rFonts w:ascii="Arial" w:hAnsi="Arial" w:cs="Arial"/>
                <w:lang w:eastAsia="en-GB"/>
              </w:rPr>
              <w:t>.</w:t>
            </w:r>
          </w:p>
        </w:tc>
        <w:tc>
          <w:tcPr>
            <w:tcW w:w="1410" w:type="dxa"/>
          </w:tcPr>
          <w:p w:rsidR="00DB3A08" w:rsidRPr="008800C4" w:rsidRDefault="00924180" w:rsidP="00B35B51">
            <w:pPr>
              <w:rPr>
                <w:rFonts w:ascii="Arial" w:hAnsi="Arial" w:cs="Arial"/>
              </w:rPr>
            </w:pPr>
            <w:r>
              <w:rPr>
                <w:rFonts w:ascii="Arial" w:hAnsi="Arial" w:cs="Arial"/>
              </w:rPr>
              <w:t>1</w:t>
            </w:r>
            <w:r w:rsidR="008800C4">
              <w:rPr>
                <w:rFonts w:ascii="Arial" w:hAnsi="Arial" w:cs="Arial"/>
              </w:rPr>
              <w:t>5</w:t>
            </w:r>
            <w:r w:rsidR="008800C4" w:rsidRPr="008800C4">
              <w:rPr>
                <w:rFonts w:ascii="Arial" w:hAnsi="Arial" w:cs="Arial"/>
              </w:rPr>
              <w:t xml:space="preserve"> marks</w:t>
            </w:r>
          </w:p>
        </w:tc>
      </w:tr>
      <w:tr w:rsidR="008A4361" w:rsidRPr="008800C4" w:rsidTr="008A4361">
        <w:trPr>
          <w:trHeight w:val="70"/>
        </w:trPr>
        <w:tc>
          <w:tcPr>
            <w:tcW w:w="603" w:type="dxa"/>
          </w:tcPr>
          <w:p w:rsidR="008A4361" w:rsidRPr="008800C4" w:rsidRDefault="008A4361" w:rsidP="001A2D8A">
            <w:pPr>
              <w:jc w:val="center"/>
              <w:rPr>
                <w:rFonts w:ascii="Arial" w:hAnsi="Arial" w:cs="Arial"/>
                <w:b/>
              </w:rPr>
            </w:pPr>
          </w:p>
        </w:tc>
        <w:tc>
          <w:tcPr>
            <w:tcW w:w="7480" w:type="dxa"/>
          </w:tcPr>
          <w:p w:rsidR="008A4361" w:rsidRPr="008800C4" w:rsidRDefault="008A4361" w:rsidP="008A4361">
            <w:pPr>
              <w:jc w:val="right"/>
              <w:rPr>
                <w:rFonts w:ascii="Arial" w:hAnsi="Arial" w:cs="Arial"/>
                <w:b/>
                <w:bCs/>
              </w:rPr>
            </w:pPr>
            <w:r w:rsidRPr="008800C4">
              <w:rPr>
                <w:rFonts w:ascii="Arial" w:hAnsi="Arial" w:cs="Arial"/>
                <w:b/>
                <w:bCs/>
              </w:rPr>
              <w:t>TOTAL</w:t>
            </w:r>
          </w:p>
        </w:tc>
        <w:tc>
          <w:tcPr>
            <w:tcW w:w="1410" w:type="dxa"/>
          </w:tcPr>
          <w:p w:rsidR="008A4361" w:rsidRPr="008800C4" w:rsidRDefault="008A4361" w:rsidP="008A4361">
            <w:pPr>
              <w:jc w:val="both"/>
              <w:rPr>
                <w:rFonts w:ascii="Arial" w:hAnsi="Arial" w:cs="Arial"/>
                <w:b/>
              </w:rPr>
            </w:pPr>
            <w:r w:rsidRPr="008800C4">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BAA" w:rsidRDefault="00075BAA">
      <w:r>
        <w:separator/>
      </w:r>
    </w:p>
  </w:endnote>
  <w:endnote w:type="continuationSeparator" w:id="0">
    <w:p w:rsidR="00075BAA" w:rsidRDefault="00075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E13F61">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BAA" w:rsidRDefault="00075BAA">
      <w:r>
        <w:separator/>
      </w:r>
    </w:p>
  </w:footnote>
  <w:footnote w:type="continuationSeparator" w:id="0">
    <w:p w:rsidR="00075BAA" w:rsidRDefault="00075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75BAA"/>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52E"/>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7640A"/>
    <w:rsid w:val="00681EDA"/>
    <w:rsid w:val="00684BD4"/>
    <w:rsid w:val="00690DD5"/>
    <w:rsid w:val="00697B43"/>
    <w:rsid w:val="006A00EB"/>
    <w:rsid w:val="006C6B74"/>
    <w:rsid w:val="006D4E9E"/>
    <w:rsid w:val="006F1121"/>
    <w:rsid w:val="006F1E90"/>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2913"/>
    <w:rsid w:val="00855276"/>
    <w:rsid w:val="0086401E"/>
    <w:rsid w:val="00874908"/>
    <w:rsid w:val="008800C4"/>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241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4199E"/>
    <w:rsid w:val="00A43875"/>
    <w:rsid w:val="00A5099A"/>
    <w:rsid w:val="00A51800"/>
    <w:rsid w:val="00A52229"/>
    <w:rsid w:val="00A5325B"/>
    <w:rsid w:val="00A62F82"/>
    <w:rsid w:val="00A64686"/>
    <w:rsid w:val="00A81845"/>
    <w:rsid w:val="00A81F97"/>
    <w:rsid w:val="00A92E9F"/>
    <w:rsid w:val="00A93BFB"/>
    <w:rsid w:val="00AA42B6"/>
    <w:rsid w:val="00AB5E8C"/>
    <w:rsid w:val="00AB7AD2"/>
    <w:rsid w:val="00AC1F3E"/>
    <w:rsid w:val="00AD646B"/>
    <w:rsid w:val="00B03707"/>
    <w:rsid w:val="00B2791D"/>
    <w:rsid w:val="00B33C60"/>
    <w:rsid w:val="00B342E3"/>
    <w:rsid w:val="00B35B51"/>
    <w:rsid w:val="00B3778D"/>
    <w:rsid w:val="00B511C4"/>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20A5"/>
    <w:rsid w:val="00C96335"/>
    <w:rsid w:val="00CA7C3A"/>
    <w:rsid w:val="00CB0898"/>
    <w:rsid w:val="00CB0E3D"/>
    <w:rsid w:val="00CB7E74"/>
    <w:rsid w:val="00CC5E28"/>
    <w:rsid w:val="00CD670D"/>
    <w:rsid w:val="00CD749E"/>
    <w:rsid w:val="00CE0FF9"/>
    <w:rsid w:val="00CE52DB"/>
    <w:rsid w:val="00CF1001"/>
    <w:rsid w:val="00CF5E24"/>
    <w:rsid w:val="00CF622A"/>
    <w:rsid w:val="00D115E9"/>
    <w:rsid w:val="00D11888"/>
    <w:rsid w:val="00D13A71"/>
    <w:rsid w:val="00D14B39"/>
    <w:rsid w:val="00D17A10"/>
    <w:rsid w:val="00D243D5"/>
    <w:rsid w:val="00D30AAB"/>
    <w:rsid w:val="00D56BA8"/>
    <w:rsid w:val="00D66AFD"/>
    <w:rsid w:val="00D7338A"/>
    <w:rsid w:val="00D7351F"/>
    <w:rsid w:val="00D73D6F"/>
    <w:rsid w:val="00D85864"/>
    <w:rsid w:val="00D87C94"/>
    <w:rsid w:val="00D90E7A"/>
    <w:rsid w:val="00DB3A08"/>
    <w:rsid w:val="00DB5B11"/>
    <w:rsid w:val="00DC12CD"/>
    <w:rsid w:val="00DD5358"/>
    <w:rsid w:val="00DE687A"/>
    <w:rsid w:val="00DE789D"/>
    <w:rsid w:val="00E04784"/>
    <w:rsid w:val="00E05AB3"/>
    <w:rsid w:val="00E07A2D"/>
    <w:rsid w:val="00E13F61"/>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AB2AE"/>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1912</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39</cp:revision>
  <cp:lastPrinted>2011-10-02T05:53:00Z</cp:lastPrinted>
  <dcterms:created xsi:type="dcterms:W3CDTF">2017-08-28T05:22:00Z</dcterms:created>
  <dcterms:modified xsi:type="dcterms:W3CDTF">2018-10-27T02:36:00Z</dcterms:modified>
</cp:coreProperties>
</file>